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02" w:rsidRDefault="004918C1" w:rsidP="002E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Нормативы отбора</w:t>
      </w:r>
    </w:p>
    <w:p w:rsidR="002E5F02" w:rsidRDefault="004918C1" w:rsidP="002E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национальной команды Республики Беларусь по плаванию</w:t>
      </w:r>
    </w:p>
    <w:p w:rsidR="00654B81" w:rsidRPr="002E5F02" w:rsidRDefault="004918C1" w:rsidP="002E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участия в официальных международных соревнованиях</w:t>
      </w:r>
      <w:r w:rsidR="00751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64084">
        <w:rPr>
          <w:rFonts w:ascii="Times New Roman" w:eastAsia="Times New Roman" w:hAnsi="Times New Roman" w:cs="Times New Roman"/>
          <w:sz w:val="30"/>
          <w:szCs w:val="30"/>
          <w:lang w:eastAsia="ru-RU"/>
        </w:rPr>
        <w:t>2021</w:t>
      </w:r>
      <w:r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75129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</w:p>
    <w:p w:rsidR="00751294" w:rsidRDefault="00751294" w:rsidP="002E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5448" w:rsidRPr="002E5F02" w:rsidRDefault="002E5448" w:rsidP="002E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gramStart"/>
      <w:r w:rsidRPr="002E5F0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406127" w:rsidRPr="002E5F0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gramEnd"/>
      <w:r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Олимпийские Игры</w:t>
      </w:r>
    </w:p>
    <w:p w:rsidR="002E5448" w:rsidRPr="002E5F02" w:rsidRDefault="00964084" w:rsidP="002E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="00406127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июля - 8 августа 2021</w:t>
      </w:r>
      <w:r w:rsidR="00024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06127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г. г.</w:t>
      </w:r>
      <w:r w:rsidR="00CA0D63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06127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Токио</w:t>
      </w:r>
      <w:r w:rsidR="00BC70FE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(Япония</w:t>
      </w:r>
      <w:r w:rsidR="002E5448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2E5448" w:rsidRPr="002E5F02" w:rsidRDefault="002E5448" w:rsidP="00DE6F27">
      <w:pPr>
        <w:tabs>
          <w:tab w:val="left" w:pos="373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5F02" w:rsidRDefault="002E5448" w:rsidP="0066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Показать временной норматив </w:t>
      </w:r>
      <w:bookmarkStart w:id="0" w:name="_Hlk18918352"/>
      <w:r w:rsidR="006649D1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6649D1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649D1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E5F0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FINA</w:t>
      </w:r>
      <w:bookmarkEnd w:id="0"/>
      <w:r w:rsidR="00F32B6B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соответствующий 14</w:t>
      </w:r>
      <w:r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-му месту предвари</w:t>
      </w:r>
      <w:r w:rsidR="00D06D92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тельного заплыва ХХХ</w:t>
      </w:r>
      <w:r w:rsidR="00BC70FE" w:rsidRPr="002E5F0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BC70FE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Олимпийских </w:t>
      </w:r>
      <w:r w:rsid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BC70FE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гр 2016</w:t>
      </w:r>
      <w:r w:rsid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C70FE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 w:rsid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51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70FE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(г</w:t>
      </w:r>
      <w:proofErr w:type="gramStart"/>
      <w:r w:rsidR="00BC70FE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.Р</w:t>
      </w:r>
      <w:proofErr w:type="gramEnd"/>
      <w:r w:rsidR="00BC70FE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ио-де</w:t>
      </w:r>
      <w:r w:rsidR="00CA0D63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-Жанейро, Бразилия)</w:t>
      </w:r>
      <w:r w:rsid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649D1" w:rsidRDefault="00CA0D63" w:rsidP="0066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Открытом</w:t>
      </w:r>
      <w:r w:rsidR="002E5448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13CA2">
        <w:rPr>
          <w:rFonts w:ascii="Times New Roman" w:eastAsia="Times New Roman" w:hAnsi="Times New Roman" w:cs="Times New Roman"/>
          <w:sz w:val="30"/>
          <w:szCs w:val="30"/>
          <w:lang w:eastAsia="ru-RU"/>
        </w:rPr>
        <w:t>ч</w:t>
      </w:r>
      <w:r w:rsidR="00D06D92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емп</w:t>
      </w:r>
      <w:r w:rsidR="00566F07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ионате </w:t>
      </w:r>
      <w:r w:rsid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  <w:r w:rsid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плаванию, который про</w:t>
      </w:r>
      <w:r w:rsidR="00BC4CFF">
        <w:rPr>
          <w:rFonts w:ascii="Times New Roman" w:eastAsia="Times New Roman" w:hAnsi="Times New Roman" w:cs="Times New Roman"/>
          <w:sz w:val="30"/>
          <w:szCs w:val="30"/>
          <w:lang w:eastAsia="ru-RU"/>
        </w:rPr>
        <w:t>йдет</w:t>
      </w:r>
      <w:r w:rsid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20-24.04.2021 г. </w:t>
      </w:r>
      <w:r w:rsid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964084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64084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proofErr w:type="gramEnd"/>
      <w:r w:rsidR="00964084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ресте</w:t>
      </w:r>
      <w:r w:rsid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25B6E" w:rsidRPr="002E5F02" w:rsidRDefault="002E5448" w:rsidP="0066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2E5F02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квалификационных соревнованиях,</w:t>
      </w:r>
      <w:r w:rsid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включенных в календарь международной федерации </w:t>
      </w:r>
      <w:r w:rsidRPr="002E5F0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FINA</w:t>
      </w:r>
      <w:r w:rsidR="00BC4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проводятся </w:t>
      </w:r>
      <w:r w:rsid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</w:t>
      </w:r>
      <w:r w:rsid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1951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BC70FE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1 марта 2019</w:t>
      </w:r>
      <w:r w:rsidR="00964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</w:t>
      </w:r>
      <w:r w:rsid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64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="00A56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24 </w:t>
      </w:r>
      <w:r w:rsidR="00964084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</w:t>
      </w:r>
      <w:r w:rsidR="00A56EE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964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2021</w:t>
      </w:r>
      <w:r w:rsid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70FE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25B6E" w:rsidRPr="002E5F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E5F02" w:rsidRPr="002E5F02" w:rsidRDefault="00513CA2" w:rsidP="00664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Выездной состав</w:t>
      </w:r>
      <w:r w:rsidR="002E5F02">
        <w:rPr>
          <w:rFonts w:ascii="Times New Roman" w:hAnsi="Times New Roman" w:cs="Times New Roman"/>
          <w:sz w:val="30"/>
          <w:szCs w:val="30"/>
        </w:rPr>
        <w:t xml:space="preserve"> </w:t>
      </w:r>
      <w:r w:rsidR="00751294">
        <w:rPr>
          <w:rFonts w:ascii="Times New Roman" w:hAnsi="Times New Roman" w:cs="Times New Roman"/>
          <w:sz w:val="30"/>
          <w:szCs w:val="30"/>
        </w:rPr>
        <w:t>кандидатов-</w:t>
      </w:r>
      <w:r w:rsidR="002E5F02">
        <w:rPr>
          <w:rFonts w:ascii="Times New Roman" w:hAnsi="Times New Roman" w:cs="Times New Roman"/>
          <w:sz w:val="30"/>
          <w:szCs w:val="30"/>
        </w:rPr>
        <w:t>участ</w:t>
      </w:r>
      <w:r>
        <w:rPr>
          <w:rFonts w:ascii="Times New Roman" w:hAnsi="Times New Roman" w:cs="Times New Roman"/>
          <w:sz w:val="30"/>
          <w:szCs w:val="30"/>
        </w:rPr>
        <w:t xml:space="preserve">ников </w:t>
      </w:r>
      <w:r w:rsidR="002E5F02" w:rsidRPr="002E5F02">
        <w:rPr>
          <w:rFonts w:ascii="Times New Roman" w:hAnsi="Times New Roman" w:cs="Times New Roman"/>
          <w:sz w:val="30"/>
          <w:szCs w:val="30"/>
          <w:lang w:val="en-US"/>
        </w:rPr>
        <w:t>XXXII</w:t>
      </w:r>
      <w:r w:rsidR="002E5F02" w:rsidRPr="002E5F02">
        <w:rPr>
          <w:rFonts w:ascii="Times New Roman" w:hAnsi="Times New Roman" w:cs="Times New Roman"/>
          <w:sz w:val="30"/>
          <w:szCs w:val="30"/>
        </w:rPr>
        <w:t xml:space="preserve"> Олимпийски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2E5F02" w:rsidRPr="002E5F02">
        <w:rPr>
          <w:rFonts w:ascii="Times New Roman" w:hAnsi="Times New Roman" w:cs="Times New Roman"/>
          <w:sz w:val="30"/>
          <w:szCs w:val="30"/>
        </w:rPr>
        <w:t xml:space="preserve"> игр утверждается </w:t>
      </w:r>
      <w:r w:rsidR="006649D1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лавн</w:t>
      </w:r>
      <w:r w:rsidR="006649D1">
        <w:rPr>
          <w:rFonts w:ascii="Times New Roman" w:hAnsi="Times New Roman" w:cs="Times New Roman"/>
          <w:sz w:val="30"/>
          <w:szCs w:val="30"/>
        </w:rPr>
        <w:t>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E5F02" w:rsidRPr="002E5F02">
        <w:rPr>
          <w:rFonts w:ascii="Times New Roman" w:hAnsi="Times New Roman" w:cs="Times New Roman"/>
          <w:sz w:val="30"/>
          <w:szCs w:val="30"/>
        </w:rPr>
        <w:t>тренерск</w:t>
      </w:r>
      <w:r w:rsidR="006649D1">
        <w:rPr>
          <w:rFonts w:ascii="Times New Roman" w:hAnsi="Times New Roman" w:cs="Times New Roman"/>
          <w:sz w:val="30"/>
          <w:szCs w:val="30"/>
        </w:rPr>
        <w:t>им</w:t>
      </w:r>
      <w:r w:rsidR="002E5F02" w:rsidRPr="002E5F02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6649D1">
        <w:rPr>
          <w:rFonts w:ascii="Times New Roman" w:hAnsi="Times New Roman" w:cs="Times New Roman"/>
          <w:sz w:val="30"/>
          <w:szCs w:val="30"/>
        </w:rPr>
        <w:t xml:space="preserve">ом на </w:t>
      </w:r>
      <w:r w:rsidR="00964084">
        <w:rPr>
          <w:rFonts w:ascii="Times New Roman" w:hAnsi="Times New Roman" w:cs="Times New Roman"/>
          <w:sz w:val="30"/>
          <w:szCs w:val="30"/>
        </w:rPr>
        <w:t xml:space="preserve">Открытом чемпионате </w:t>
      </w:r>
      <w:r w:rsidR="006649D1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:rsidR="00DE6F27" w:rsidRDefault="00513CA2" w:rsidP="00664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Кандидаты на участие должны показать</w:t>
      </w:r>
      <w:r w:rsidR="00BC4CFF">
        <w:rPr>
          <w:rFonts w:ascii="Times New Roman" w:hAnsi="Times New Roman" w:cs="Times New Roman"/>
          <w:sz w:val="30"/>
          <w:szCs w:val="30"/>
        </w:rPr>
        <w:t xml:space="preserve"> в установленные сроки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4CFF">
        <w:rPr>
          <w:rFonts w:ascii="Times New Roman" w:hAnsi="Times New Roman" w:cs="Times New Roman"/>
          <w:sz w:val="30"/>
          <w:szCs w:val="30"/>
        </w:rPr>
        <w:t xml:space="preserve">временные </w:t>
      </w:r>
      <w:r>
        <w:rPr>
          <w:rFonts w:ascii="Times New Roman" w:hAnsi="Times New Roman" w:cs="Times New Roman"/>
          <w:sz w:val="30"/>
          <w:szCs w:val="30"/>
        </w:rPr>
        <w:t>отборочные нормативы</w:t>
      </w:r>
      <w:r w:rsidR="00751294">
        <w:rPr>
          <w:rFonts w:ascii="Times New Roman" w:hAnsi="Times New Roman" w:cs="Times New Roman"/>
          <w:sz w:val="30"/>
          <w:szCs w:val="30"/>
        </w:rPr>
        <w:t xml:space="preserve"> на дистанциях</w:t>
      </w:r>
      <w:r w:rsidR="00DE6F27">
        <w:rPr>
          <w:rFonts w:ascii="Times New Roman" w:hAnsi="Times New Roman" w:cs="Times New Roman"/>
          <w:sz w:val="30"/>
          <w:szCs w:val="30"/>
        </w:rPr>
        <w:t>:</w:t>
      </w:r>
    </w:p>
    <w:p w:rsidR="00DE6F27" w:rsidRDefault="00513CA2" w:rsidP="00664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группы </w:t>
      </w:r>
      <w:r w:rsidR="006649D1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6649D1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649D1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6649D1" w:rsidRPr="002E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4C5D" w:rsidRPr="002E5F02">
        <w:rPr>
          <w:rFonts w:ascii="Times New Roman" w:hAnsi="Times New Roman" w:cs="Times New Roman"/>
          <w:sz w:val="30"/>
          <w:szCs w:val="30"/>
        </w:rPr>
        <w:t>в индивидуальных номерах</w:t>
      </w:r>
      <w:r w:rsidR="00BC4CFF">
        <w:rPr>
          <w:rFonts w:ascii="Times New Roman" w:hAnsi="Times New Roman" w:cs="Times New Roman"/>
          <w:sz w:val="30"/>
          <w:szCs w:val="30"/>
        </w:rPr>
        <w:t xml:space="preserve"> </w:t>
      </w:r>
      <w:r w:rsidR="00BC4CFF" w:rsidRPr="002E5F02">
        <w:rPr>
          <w:rFonts w:ascii="Times New Roman" w:hAnsi="Times New Roman" w:cs="Times New Roman"/>
          <w:sz w:val="30"/>
          <w:szCs w:val="30"/>
        </w:rPr>
        <w:t>программы</w:t>
      </w:r>
      <w:r w:rsidR="00BC4CFF">
        <w:rPr>
          <w:rFonts w:ascii="Times New Roman" w:hAnsi="Times New Roman" w:cs="Times New Roman"/>
          <w:sz w:val="30"/>
          <w:szCs w:val="30"/>
        </w:rPr>
        <w:t>;</w:t>
      </w:r>
    </w:p>
    <w:p w:rsidR="00DE6F27" w:rsidRDefault="00DE6F27" w:rsidP="00664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группы </w:t>
      </w:r>
      <w:r w:rsidR="006649D1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6649D1">
        <w:rPr>
          <w:rFonts w:ascii="Times New Roman" w:hAnsi="Times New Roman" w:cs="Times New Roman"/>
          <w:sz w:val="30"/>
          <w:szCs w:val="30"/>
        </w:rPr>
        <w:t>Б</w:t>
      </w:r>
      <w:r w:rsidR="006649D1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513CA2">
        <w:rPr>
          <w:rFonts w:ascii="Times New Roman" w:hAnsi="Times New Roman" w:cs="Times New Roman"/>
          <w:sz w:val="30"/>
          <w:szCs w:val="30"/>
        </w:rPr>
        <w:t xml:space="preserve"> </w:t>
      </w:r>
      <w:r w:rsidRPr="002E5F02">
        <w:rPr>
          <w:rFonts w:ascii="Times New Roman" w:hAnsi="Times New Roman" w:cs="Times New Roman"/>
          <w:sz w:val="30"/>
          <w:szCs w:val="30"/>
        </w:rPr>
        <w:t>в индивидуальных номерах программы</w:t>
      </w:r>
      <w:r w:rsidR="00BC4CFF">
        <w:rPr>
          <w:rFonts w:ascii="Times New Roman" w:hAnsi="Times New Roman" w:cs="Times New Roman"/>
          <w:sz w:val="30"/>
          <w:szCs w:val="30"/>
        </w:rPr>
        <w:t xml:space="preserve">, только для </w:t>
      </w:r>
      <w:r w:rsidR="00513CA2">
        <w:rPr>
          <w:rFonts w:ascii="Times New Roman" w:hAnsi="Times New Roman" w:cs="Times New Roman"/>
          <w:sz w:val="30"/>
          <w:szCs w:val="30"/>
        </w:rPr>
        <w:t>участия в эстафетном плавании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25B6E" w:rsidRPr="002E5448" w:rsidRDefault="00725B6E" w:rsidP="0066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CFF" w:rsidRPr="006649D1" w:rsidRDefault="002E5448" w:rsidP="00BC4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НОРМАТИВЫ ОТБОРА</w:t>
      </w:r>
      <w:r w:rsidR="00BC4CFF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118A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ХХХ</w:t>
      </w:r>
      <w:proofErr w:type="gramStart"/>
      <w:r w:rsidR="0069118A" w:rsidRPr="006649D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654B81" w:rsidRPr="006649D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gramEnd"/>
      <w:r w:rsidR="00392FFA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ОЛИМПИЙСКИЕ ИГРЫ</w:t>
      </w:r>
    </w:p>
    <w:p w:rsidR="002E5448" w:rsidRDefault="00751294" w:rsidP="00751294">
      <w:pPr>
        <w:tabs>
          <w:tab w:val="center" w:pos="4677"/>
          <w:tab w:val="left" w:pos="82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64084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="00654B81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июля</w:t>
      </w:r>
      <w:r w:rsidR="00566F07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4CFF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964084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 августа 2021</w:t>
      </w:r>
      <w:r w:rsid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4B81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г. г</w:t>
      </w:r>
      <w:proofErr w:type="gramStart"/>
      <w:r w:rsidR="00654B81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.Т</w:t>
      </w:r>
      <w:proofErr w:type="gramEnd"/>
      <w:r w:rsidR="00BC4CFF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окио</w:t>
      </w:r>
      <w:r w:rsidR="00654B81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(Я</w:t>
      </w:r>
      <w:r w:rsidR="00BC4CFF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пония)</w:t>
      </w:r>
      <w:r w:rsidR="002E5448" w:rsidRPr="006649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1" w:name="_GoBack"/>
      <w:bookmarkEnd w:id="1"/>
    </w:p>
    <w:p w:rsidR="00751294" w:rsidRPr="00BC4CFF" w:rsidRDefault="00751294" w:rsidP="00BC4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1"/>
        <w:gridCol w:w="1631"/>
        <w:gridCol w:w="1499"/>
        <w:gridCol w:w="1620"/>
        <w:gridCol w:w="1553"/>
      </w:tblGrid>
      <w:tr w:rsidR="002E5448" w:rsidRPr="00DE6F27" w:rsidTr="00751294">
        <w:tc>
          <w:tcPr>
            <w:tcW w:w="3890" w:type="dxa"/>
            <w:vMerge w:val="restart"/>
            <w:vAlign w:val="center"/>
          </w:tcPr>
          <w:p w:rsidR="002E5448" w:rsidRPr="006649D1" w:rsidRDefault="002E5448" w:rsidP="00751294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Дистанция</w:t>
            </w:r>
          </w:p>
        </w:tc>
        <w:tc>
          <w:tcPr>
            <w:tcW w:w="3240" w:type="dxa"/>
            <w:gridSpan w:val="2"/>
            <w:vAlign w:val="center"/>
          </w:tcPr>
          <w:p w:rsidR="002E5448" w:rsidRPr="006649D1" w:rsidRDefault="002E5448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Мужчины</w:t>
            </w:r>
          </w:p>
        </w:tc>
        <w:tc>
          <w:tcPr>
            <w:tcW w:w="3290" w:type="dxa"/>
            <w:gridSpan w:val="2"/>
            <w:vAlign w:val="center"/>
          </w:tcPr>
          <w:p w:rsidR="002E5448" w:rsidRPr="006649D1" w:rsidRDefault="002E5448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Женщины</w:t>
            </w:r>
          </w:p>
        </w:tc>
      </w:tr>
      <w:tr w:rsidR="00F32B6B" w:rsidRPr="00DE6F27" w:rsidTr="00751294">
        <w:tc>
          <w:tcPr>
            <w:tcW w:w="3890" w:type="dxa"/>
            <w:vMerge/>
            <w:vAlign w:val="center"/>
          </w:tcPr>
          <w:p w:rsidR="00F32B6B" w:rsidRPr="006649D1" w:rsidRDefault="00F32B6B" w:rsidP="00751294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98" w:type="dxa"/>
            <w:vAlign w:val="center"/>
          </w:tcPr>
          <w:p w:rsidR="00F32B6B" w:rsidRPr="006649D1" w:rsidRDefault="006649D1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“А”</w:t>
            </w:r>
          </w:p>
        </w:tc>
        <w:tc>
          <w:tcPr>
            <w:tcW w:w="1542" w:type="dxa"/>
            <w:vAlign w:val="center"/>
          </w:tcPr>
          <w:p w:rsidR="00F32B6B" w:rsidRPr="006649D1" w:rsidRDefault="006649D1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“Б”</w:t>
            </w:r>
          </w:p>
        </w:tc>
        <w:tc>
          <w:tcPr>
            <w:tcW w:w="1685" w:type="dxa"/>
            <w:vAlign w:val="center"/>
          </w:tcPr>
          <w:p w:rsidR="00F32B6B" w:rsidRPr="006649D1" w:rsidRDefault="006649D1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“А”</w:t>
            </w:r>
          </w:p>
        </w:tc>
        <w:tc>
          <w:tcPr>
            <w:tcW w:w="1605" w:type="dxa"/>
            <w:vAlign w:val="center"/>
          </w:tcPr>
          <w:p w:rsidR="00F32B6B" w:rsidRPr="006649D1" w:rsidRDefault="006649D1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“Б”</w:t>
            </w:r>
          </w:p>
        </w:tc>
      </w:tr>
      <w:tr w:rsidR="00F32B6B" w:rsidRPr="00DE6F27" w:rsidTr="00F32B6B">
        <w:tc>
          <w:tcPr>
            <w:tcW w:w="3890" w:type="dxa"/>
          </w:tcPr>
          <w:p w:rsidR="00F32B6B" w:rsidRPr="006649D1" w:rsidRDefault="00F32B6B" w:rsidP="002E544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BC4CFF"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вольный стиль</w:t>
            </w:r>
          </w:p>
        </w:tc>
        <w:tc>
          <w:tcPr>
            <w:tcW w:w="1698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22,01</w:t>
            </w:r>
          </w:p>
        </w:tc>
        <w:tc>
          <w:tcPr>
            <w:tcW w:w="1542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22,67</w:t>
            </w:r>
          </w:p>
        </w:tc>
        <w:tc>
          <w:tcPr>
            <w:tcW w:w="1685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24,77</w:t>
            </w:r>
          </w:p>
        </w:tc>
        <w:tc>
          <w:tcPr>
            <w:tcW w:w="1605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25,51</w:t>
            </w:r>
          </w:p>
        </w:tc>
      </w:tr>
      <w:tr w:rsidR="00F32B6B" w:rsidRPr="00DE6F27" w:rsidTr="00F32B6B">
        <w:tc>
          <w:tcPr>
            <w:tcW w:w="3890" w:type="dxa"/>
          </w:tcPr>
          <w:p w:rsidR="00F32B6B" w:rsidRPr="006649D1" w:rsidRDefault="00F32B6B" w:rsidP="002E544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100</w:t>
            </w:r>
            <w:r w:rsidR="00BC4CFF"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вольный стиль</w:t>
            </w:r>
          </w:p>
        </w:tc>
        <w:tc>
          <w:tcPr>
            <w:tcW w:w="1698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48,57</w:t>
            </w:r>
          </w:p>
        </w:tc>
        <w:tc>
          <w:tcPr>
            <w:tcW w:w="1542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50,03</w:t>
            </w:r>
          </w:p>
        </w:tc>
        <w:tc>
          <w:tcPr>
            <w:tcW w:w="1685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54,38</w:t>
            </w:r>
          </w:p>
        </w:tc>
        <w:tc>
          <w:tcPr>
            <w:tcW w:w="1605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56,01</w:t>
            </w:r>
          </w:p>
        </w:tc>
      </w:tr>
      <w:tr w:rsidR="00F32B6B" w:rsidRPr="00DE6F27" w:rsidTr="00F32B6B">
        <w:tc>
          <w:tcPr>
            <w:tcW w:w="3890" w:type="dxa"/>
          </w:tcPr>
          <w:p w:rsidR="00F32B6B" w:rsidRPr="006649D1" w:rsidRDefault="00F32B6B" w:rsidP="002E544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200</w:t>
            </w:r>
            <w:r w:rsidR="00BC4CFF"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вольный стиль</w:t>
            </w:r>
          </w:p>
        </w:tc>
        <w:tc>
          <w:tcPr>
            <w:tcW w:w="1698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1.47,02</w:t>
            </w:r>
          </w:p>
        </w:tc>
        <w:tc>
          <w:tcPr>
            <w:tcW w:w="1542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1.50,23</w:t>
            </w:r>
          </w:p>
        </w:tc>
        <w:tc>
          <w:tcPr>
            <w:tcW w:w="1685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1.57,28</w:t>
            </w:r>
          </w:p>
        </w:tc>
        <w:tc>
          <w:tcPr>
            <w:tcW w:w="1605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2.00,80</w:t>
            </w:r>
          </w:p>
        </w:tc>
      </w:tr>
      <w:tr w:rsidR="00F32B6B" w:rsidRPr="00DE6F27" w:rsidTr="00F32B6B">
        <w:tc>
          <w:tcPr>
            <w:tcW w:w="3890" w:type="dxa"/>
          </w:tcPr>
          <w:p w:rsidR="00F32B6B" w:rsidRPr="006649D1" w:rsidRDefault="00F32B6B" w:rsidP="002E544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400</w:t>
            </w:r>
            <w:r w:rsidR="00BC4CFF"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вольный стиль</w:t>
            </w:r>
          </w:p>
        </w:tc>
        <w:tc>
          <w:tcPr>
            <w:tcW w:w="1698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3.46,78</w:t>
            </w:r>
          </w:p>
        </w:tc>
        <w:tc>
          <w:tcPr>
            <w:tcW w:w="1542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3.53,58</w:t>
            </w:r>
          </w:p>
        </w:tc>
        <w:tc>
          <w:tcPr>
            <w:tcW w:w="1685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4.07,90</w:t>
            </w:r>
          </w:p>
        </w:tc>
        <w:tc>
          <w:tcPr>
            <w:tcW w:w="1605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4.15,34</w:t>
            </w:r>
          </w:p>
        </w:tc>
      </w:tr>
      <w:tr w:rsidR="00F32B6B" w:rsidRPr="00DE6F27" w:rsidTr="00F32B6B">
        <w:tc>
          <w:tcPr>
            <w:tcW w:w="3890" w:type="dxa"/>
          </w:tcPr>
          <w:p w:rsidR="00F32B6B" w:rsidRPr="006649D1" w:rsidRDefault="00F32B6B" w:rsidP="002E544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800</w:t>
            </w:r>
            <w:r w:rsidR="00BC4CFF"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вольный стиль</w:t>
            </w:r>
          </w:p>
        </w:tc>
        <w:tc>
          <w:tcPr>
            <w:tcW w:w="1698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7.54,31</w:t>
            </w:r>
          </w:p>
        </w:tc>
        <w:tc>
          <w:tcPr>
            <w:tcW w:w="1542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8.08,54</w:t>
            </w:r>
          </w:p>
        </w:tc>
        <w:tc>
          <w:tcPr>
            <w:tcW w:w="1685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8.33,36</w:t>
            </w:r>
          </w:p>
        </w:tc>
        <w:tc>
          <w:tcPr>
            <w:tcW w:w="1605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8.48,76</w:t>
            </w:r>
          </w:p>
        </w:tc>
      </w:tr>
      <w:tr w:rsidR="00F32B6B" w:rsidRPr="00DE6F27" w:rsidTr="00F32B6B">
        <w:tc>
          <w:tcPr>
            <w:tcW w:w="3890" w:type="dxa"/>
          </w:tcPr>
          <w:p w:rsidR="00F32B6B" w:rsidRPr="006649D1" w:rsidRDefault="00F32B6B" w:rsidP="002E544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1500</w:t>
            </w:r>
            <w:r w:rsidR="00BC4CFF"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вольный стиль</w:t>
            </w:r>
          </w:p>
        </w:tc>
        <w:tc>
          <w:tcPr>
            <w:tcW w:w="1698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15.00,99</w:t>
            </w:r>
          </w:p>
        </w:tc>
        <w:tc>
          <w:tcPr>
            <w:tcW w:w="1542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15.28,02</w:t>
            </w:r>
          </w:p>
        </w:tc>
        <w:tc>
          <w:tcPr>
            <w:tcW w:w="1685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16.32,04</w:t>
            </w:r>
          </w:p>
        </w:tc>
        <w:tc>
          <w:tcPr>
            <w:tcW w:w="1605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17.01,80</w:t>
            </w:r>
          </w:p>
        </w:tc>
      </w:tr>
      <w:tr w:rsidR="00F32B6B" w:rsidRPr="00DE6F27" w:rsidTr="00F32B6B">
        <w:tc>
          <w:tcPr>
            <w:tcW w:w="3890" w:type="dxa"/>
          </w:tcPr>
          <w:p w:rsidR="00F32B6B" w:rsidRPr="006649D1" w:rsidRDefault="00F32B6B" w:rsidP="002E544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</w:t>
            </w:r>
            <w:r w:rsidR="00BC4CFF"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на спине</w:t>
            </w:r>
          </w:p>
        </w:tc>
        <w:tc>
          <w:tcPr>
            <w:tcW w:w="1698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53,85</w:t>
            </w:r>
          </w:p>
        </w:tc>
        <w:tc>
          <w:tcPr>
            <w:tcW w:w="1542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55,47</w:t>
            </w:r>
          </w:p>
        </w:tc>
        <w:tc>
          <w:tcPr>
            <w:tcW w:w="1685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1.00,25</w:t>
            </w:r>
          </w:p>
        </w:tc>
        <w:tc>
          <w:tcPr>
            <w:tcW w:w="1605" w:type="dxa"/>
          </w:tcPr>
          <w:p w:rsidR="00F32B6B" w:rsidRPr="006649D1" w:rsidRDefault="00F32B6B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1.02,06</w:t>
            </w:r>
          </w:p>
        </w:tc>
      </w:tr>
      <w:tr w:rsidR="00F32B6B" w:rsidRPr="00DE6F27" w:rsidTr="00F32B6B">
        <w:tc>
          <w:tcPr>
            <w:tcW w:w="3890" w:type="dxa"/>
          </w:tcPr>
          <w:p w:rsidR="00F32B6B" w:rsidRPr="006649D1" w:rsidRDefault="00F32B6B" w:rsidP="002E544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  <w:r w:rsidR="00BC4CFF"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на спине</w:t>
            </w:r>
          </w:p>
        </w:tc>
        <w:tc>
          <w:tcPr>
            <w:tcW w:w="1698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1.57,50</w:t>
            </w:r>
          </w:p>
        </w:tc>
        <w:tc>
          <w:tcPr>
            <w:tcW w:w="1542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2.01,03</w:t>
            </w:r>
          </w:p>
        </w:tc>
        <w:tc>
          <w:tcPr>
            <w:tcW w:w="1685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2.10,39</w:t>
            </w:r>
          </w:p>
        </w:tc>
        <w:tc>
          <w:tcPr>
            <w:tcW w:w="1605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2.14,30</w:t>
            </w:r>
          </w:p>
        </w:tc>
      </w:tr>
      <w:tr w:rsidR="00F32B6B" w:rsidRPr="00DE6F27" w:rsidTr="00F32B6B">
        <w:tc>
          <w:tcPr>
            <w:tcW w:w="3890" w:type="dxa"/>
          </w:tcPr>
          <w:p w:rsidR="00F32B6B" w:rsidRPr="006649D1" w:rsidRDefault="00F32B6B" w:rsidP="002E544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</w:t>
            </w:r>
            <w:r w:rsidR="00BC4CFF"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брасс</w:t>
            </w:r>
          </w:p>
        </w:tc>
        <w:tc>
          <w:tcPr>
            <w:tcW w:w="1698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59,93</w:t>
            </w:r>
          </w:p>
        </w:tc>
        <w:tc>
          <w:tcPr>
            <w:tcW w:w="1542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1.01,73</w:t>
            </w:r>
          </w:p>
        </w:tc>
        <w:tc>
          <w:tcPr>
            <w:tcW w:w="1685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1.07,07</w:t>
            </w:r>
          </w:p>
        </w:tc>
        <w:tc>
          <w:tcPr>
            <w:tcW w:w="1605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1.09,08</w:t>
            </w:r>
          </w:p>
        </w:tc>
      </w:tr>
      <w:tr w:rsidR="00F32B6B" w:rsidRPr="00DE6F27" w:rsidTr="00F32B6B">
        <w:tc>
          <w:tcPr>
            <w:tcW w:w="3890" w:type="dxa"/>
          </w:tcPr>
          <w:p w:rsidR="00F32B6B" w:rsidRPr="006649D1" w:rsidRDefault="00F32B6B" w:rsidP="002E544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  <w:r w:rsidR="00BC4CFF"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брасс</w:t>
            </w:r>
          </w:p>
        </w:tc>
        <w:tc>
          <w:tcPr>
            <w:tcW w:w="1698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2.10,35</w:t>
            </w:r>
          </w:p>
        </w:tc>
        <w:tc>
          <w:tcPr>
            <w:tcW w:w="1542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2.14,26</w:t>
            </w:r>
          </w:p>
        </w:tc>
        <w:tc>
          <w:tcPr>
            <w:tcW w:w="1685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2.25,52</w:t>
            </w:r>
          </w:p>
        </w:tc>
        <w:tc>
          <w:tcPr>
            <w:tcW w:w="1605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2.29,89</w:t>
            </w:r>
          </w:p>
        </w:tc>
      </w:tr>
      <w:tr w:rsidR="00F32B6B" w:rsidRPr="00DE6F27" w:rsidTr="00F32B6B">
        <w:tc>
          <w:tcPr>
            <w:tcW w:w="3890" w:type="dxa"/>
          </w:tcPr>
          <w:p w:rsidR="00F32B6B" w:rsidRPr="006649D1" w:rsidRDefault="00F32B6B" w:rsidP="002E544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</w:t>
            </w:r>
            <w:r w:rsidR="00BC4CFF"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баттерфляй</w:t>
            </w:r>
          </w:p>
        </w:tc>
        <w:tc>
          <w:tcPr>
            <w:tcW w:w="1698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51,96</w:t>
            </w:r>
          </w:p>
        </w:tc>
        <w:tc>
          <w:tcPr>
            <w:tcW w:w="1542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53,52</w:t>
            </w:r>
          </w:p>
        </w:tc>
        <w:tc>
          <w:tcPr>
            <w:tcW w:w="1685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57,92</w:t>
            </w:r>
          </w:p>
        </w:tc>
        <w:tc>
          <w:tcPr>
            <w:tcW w:w="1605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59,66</w:t>
            </w:r>
          </w:p>
        </w:tc>
      </w:tr>
      <w:tr w:rsidR="00F32B6B" w:rsidRPr="00DE6F27" w:rsidTr="00F32B6B">
        <w:tc>
          <w:tcPr>
            <w:tcW w:w="3890" w:type="dxa"/>
          </w:tcPr>
          <w:p w:rsidR="00F32B6B" w:rsidRPr="006649D1" w:rsidRDefault="00F32B6B" w:rsidP="002E544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  <w:r w:rsidR="00BC4CFF"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баттерфляй</w:t>
            </w:r>
          </w:p>
        </w:tc>
        <w:tc>
          <w:tcPr>
            <w:tcW w:w="1698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1.56,48</w:t>
            </w:r>
          </w:p>
        </w:tc>
        <w:tc>
          <w:tcPr>
            <w:tcW w:w="1542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1.59,97</w:t>
            </w:r>
          </w:p>
        </w:tc>
        <w:tc>
          <w:tcPr>
            <w:tcW w:w="1685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2.08,43</w:t>
            </w:r>
          </w:p>
        </w:tc>
        <w:tc>
          <w:tcPr>
            <w:tcW w:w="1605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2.12,28</w:t>
            </w:r>
          </w:p>
        </w:tc>
      </w:tr>
      <w:tr w:rsidR="00F32B6B" w:rsidRPr="00DE6F27" w:rsidTr="00F32B6B">
        <w:tc>
          <w:tcPr>
            <w:tcW w:w="3890" w:type="dxa"/>
          </w:tcPr>
          <w:p w:rsidR="00F32B6B" w:rsidRPr="006649D1" w:rsidRDefault="00F32B6B" w:rsidP="002E544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  <w:r w:rsidR="00BC4CFF"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комплекс</w:t>
            </w:r>
          </w:p>
        </w:tc>
        <w:tc>
          <w:tcPr>
            <w:tcW w:w="1698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1.59,67</w:t>
            </w:r>
          </w:p>
        </w:tc>
        <w:tc>
          <w:tcPr>
            <w:tcW w:w="1542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2.03,26</w:t>
            </w:r>
          </w:p>
        </w:tc>
        <w:tc>
          <w:tcPr>
            <w:tcW w:w="1685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2.12,56</w:t>
            </w:r>
          </w:p>
        </w:tc>
        <w:tc>
          <w:tcPr>
            <w:tcW w:w="1605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2.16,54</w:t>
            </w:r>
          </w:p>
        </w:tc>
      </w:tr>
      <w:tr w:rsidR="00F32B6B" w:rsidRPr="00DE6F27" w:rsidTr="00F32B6B">
        <w:tc>
          <w:tcPr>
            <w:tcW w:w="3890" w:type="dxa"/>
          </w:tcPr>
          <w:p w:rsidR="00F32B6B" w:rsidRPr="006649D1" w:rsidRDefault="00F32B6B" w:rsidP="002E544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400</w:t>
            </w:r>
            <w:r w:rsidR="00BC4CFF"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комплекс</w:t>
            </w:r>
          </w:p>
        </w:tc>
        <w:tc>
          <w:tcPr>
            <w:tcW w:w="1698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4.15,84</w:t>
            </w:r>
          </w:p>
        </w:tc>
        <w:tc>
          <w:tcPr>
            <w:tcW w:w="1542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4.21,46</w:t>
            </w:r>
          </w:p>
        </w:tc>
        <w:tc>
          <w:tcPr>
            <w:tcW w:w="1685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4.38,53</w:t>
            </w:r>
          </w:p>
        </w:tc>
        <w:tc>
          <w:tcPr>
            <w:tcW w:w="1605" w:type="dxa"/>
          </w:tcPr>
          <w:p w:rsidR="00F32B6B" w:rsidRPr="006649D1" w:rsidRDefault="00CA0D63" w:rsidP="006649D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49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4.46,89</w:t>
            </w:r>
          </w:p>
        </w:tc>
      </w:tr>
    </w:tbl>
    <w:p w:rsidR="00CA0480" w:rsidRPr="002E5448" w:rsidRDefault="00CA0480">
      <w:pPr>
        <w:rPr>
          <w:rFonts w:ascii="Times New Roman" w:hAnsi="Times New Roman" w:cs="Times New Roman"/>
          <w:sz w:val="24"/>
          <w:szCs w:val="24"/>
        </w:rPr>
      </w:pPr>
    </w:p>
    <w:sectPr w:rsidR="00CA0480" w:rsidRPr="002E5448" w:rsidSect="008D10F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5448"/>
    <w:rsid w:val="0002483B"/>
    <w:rsid w:val="000E4C5D"/>
    <w:rsid w:val="001951AE"/>
    <w:rsid w:val="001A020D"/>
    <w:rsid w:val="001D512F"/>
    <w:rsid w:val="001F31AB"/>
    <w:rsid w:val="002406A2"/>
    <w:rsid w:val="002E5448"/>
    <w:rsid w:val="002E5F02"/>
    <w:rsid w:val="00354319"/>
    <w:rsid w:val="00392FFA"/>
    <w:rsid w:val="00406127"/>
    <w:rsid w:val="00485B3C"/>
    <w:rsid w:val="004918C1"/>
    <w:rsid w:val="00513CA2"/>
    <w:rsid w:val="0054672C"/>
    <w:rsid w:val="00566F07"/>
    <w:rsid w:val="0057602B"/>
    <w:rsid w:val="00630891"/>
    <w:rsid w:val="00654B81"/>
    <w:rsid w:val="006649D1"/>
    <w:rsid w:val="00666684"/>
    <w:rsid w:val="0069118A"/>
    <w:rsid w:val="00725B6E"/>
    <w:rsid w:val="00751294"/>
    <w:rsid w:val="00756AFE"/>
    <w:rsid w:val="00822574"/>
    <w:rsid w:val="008D10FE"/>
    <w:rsid w:val="00932530"/>
    <w:rsid w:val="00964084"/>
    <w:rsid w:val="00A56EE7"/>
    <w:rsid w:val="00AB05DF"/>
    <w:rsid w:val="00AF6F41"/>
    <w:rsid w:val="00B13B4A"/>
    <w:rsid w:val="00B2315C"/>
    <w:rsid w:val="00B5741F"/>
    <w:rsid w:val="00BC4CFF"/>
    <w:rsid w:val="00BC4D34"/>
    <w:rsid w:val="00BC70FE"/>
    <w:rsid w:val="00BE5B6B"/>
    <w:rsid w:val="00CA0480"/>
    <w:rsid w:val="00CA0D63"/>
    <w:rsid w:val="00D06D92"/>
    <w:rsid w:val="00D13CB8"/>
    <w:rsid w:val="00D814D1"/>
    <w:rsid w:val="00DE6F27"/>
    <w:rsid w:val="00E354B9"/>
    <w:rsid w:val="00EC4B59"/>
    <w:rsid w:val="00F32B6B"/>
    <w:rsid w:val="00F74D75"/>
    <w:rsid w:val="00FC2F04"/>
    <w:rsid w:val="00FF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</cp:lastModifiedBy>
  <cp:revision>2</cp:revision>
  <cp:lastPrinted>2020-03-06T12:41:00Z</cp:lastPrinted>
  <dcterms:created xsi:type="dcterms:W3CDTF">2020-11-04T13:09:00Z</dcterms:created>
  <dcterms:modified xsi:type="dcterms:W3CDTF">2020-11-04T13:09:00Z</dcterms:modified>
</cp:coreProperties>
</file>